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191042">
        <w:rPr>
          <w:rFonts w:cs="Times New Roman"/>
          <w:kern w:val="0"/>
          <w:sz w:val="28"/>
          <w:szCs w:val="28"/>
        </w:rPr>
        <w:t xml:space="preserve"> 04.09.2025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191042">
        <w:rPr>
          <w:rFonts w:cs="Times New Roman"/>
          <w:kern w:val="0"/>
          <w:sz w:val="28"/>
          <w:szCs w:val="28"/>
        </w:rPr>
        <w:t>1439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6D5EA6" w:rsidRDefault="0009731A" w:rsidP="00364C7E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НА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E23FA">
        <w:rPr>
          <w:rFonts w:cs="Times New Roman"/>
          <w:b/>
          <w:bCs/>
          <w:caps/>
          <w:kern w:val="0"/>
          <w:sz w:val="28"/>
          <w:szCs w:val="28"/>
        </w:rPr>
        <w:t xml:space="preserve">ПРОЕКТА МЕЖЕВАНИЯ </w:t>
      </w:r>
      <w:r w:rsidR="006D0E6A">
        <w:rPr>
          <w:rFonts w:cs="Times New Roman"/>
          <w:b/>
          <w:bCs/>
          <w:caps/>
          <w:kern w:val="0"/>
          <w:sz w:val="28"/>
          <w:szCs w:val="28"/>
        </w:rPr>
        <w:t xml:space="preserve"> территории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6D0E6A">
        <w:rPr>
          <w:rFonts w:cs="Times New Roman"/>
          <w:b/>
          <w:bCs/>
          <w:caps/>
          <w:kern w:val="0"/>
          <w:sz w:val="28"/>
          <w:szCs w:val="28"/>
        </w:rPr>
        <w:t xml:space="preserve">в районе ул. </w:t>
      </w:r>
      <w:r w:rsidR="00BD219F">
        <w:rPr>
          <w:rFonts w:cs="Times New Roman"/>
          <w:b/>
          <w:bCs/>
          <w:caps/>
          <w:kern w:val="0"/>
          <w:sz w:val="28"/>
          <w:szCs w:val="28"/>
        </w:rPr>
        <w:t>Сосновка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в городском 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город</w:t>
      </w:r>
      <w:r w:rsidR="00D52E4E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D52E4E" w:rsidRPr="00D52E4E">
        <w:rPr>
          <w:rFonts w:cs="Times New Roman"/>
          <w:b/>
          <w:bCs/>
          <w:caps/>
          <w:kern w:val="0"/>
          <w:sz w:val="28"/>
          <w:szCs w:val="28"/>
        </w:rPr>
        <w:t xml:space="preserve"> Воронеж</w:t>
      </w:r>
    </w:p>
    <w:p w:rsidR="00D52E4E" w:rsidRPr="00784535" w:rsidRDefault="00D52E4E" w:rsidP="00784535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3543"/>
        <w:gridCol w:w="5493"/>
      </w:tblGrid>
      <w:tr w:rsidR="00FA0C4F" w:rsidRPr="00FA0C4F" w:rsidTr="00364C7E">
        <w:trPr>
          <w:trHeight w:val="70"/>
          <w:tblHeader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="00364C7E">
              <w:rPr>
                <w:sz w:val="28"/>
                <w:szCs w:val="28"/>
              </w:rPr>
              <w:t xml:space="preserve">планировке </w:t>
            </w:r>
            <w:r w:rsidRPr="00FA0C4F">
              <w:rPr>
                <w:sz w:val="28"/>
                <w:szCs w:val="28"/>
              </w:rPr>
              <w:t>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FA0C4F" w:rsidRDefault="004604E1" w:rsidP="0039091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Проект межевания территор</w:t>
            </w:r>
            <w:r w:rsidR="00390917">
              <w:rPr>
                <w:sz w:val="28"/>
                <w:szCs w:val="28"/>
                <w:lang w:eastAsia="ru-RU"/>
              </w:rPr>
              <w:t>ии в виде отдельного документа</w:t>
            </w:r>
          </w:p>
        </w:tc>
      </w:tr>
      <w:tr w:rsidR="00FA0C4F" w:rsidRPr="00FA0C4F" w:rsidTr="00364C7E">
        <w:trPr>
          <w:trHeight w:val="415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863FC8" w:rsidP="001666C6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</w:t>
            </w:r>
            <w:r w:rsidR="007262D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BD219F">
              <w:rPr>
                <w:rFonts w:ascii="Times New Roman" w:hAnsi="Times New Roman" w:cs="Times New Roman"/>
                <w:sz w:val="28"/>
                <w:szCs w:val="28"/>
              </w:rPr>
              <w:t>Виал</w:t>
            </w:r>
            <w:proofErr w:type="spellEnd"/>
            <w:r w:rsidR="003909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(ООО «</w:t>
            </w:r>
            <w:proofErr w:type="spellStart"/>
            <w:r w:rsidR="00BD219F">
              <w:rPr>
                <w:rFonts w:ascii="Times New Roman" w:hAnsi="Times New Roman" w:cs="Times New Roman"/>
                <w:sz w:val="28"/>
                <w:szCs w:val="28"/>
              </w:rPr>
              <w:t>Виал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»)</w:t>
            </w:r>
            <w:r w:rsidR="00D849BD">
              <w:rPr>
                <w:rFonts w:ascii="Times New Roman" w:hAnsi="Times New Roman" w:cs="Times New Roman"/>
                <w:sz w:val="28"/>
                <w:szCs w:val="28"/>
              </w:rPr>
              <w:t xml:space="preserve">, ОГРН 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>1173668037509</w:t>
            </w:r>
            <w:r w:rsidR="001666C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849BD">
              <w:rPr>
                <w:rFonts w:ascii="Times New Roman" w:hAnsi="Times New Roman" w:cs="Times New Roman"/>
                <w:sz w:val="28"/>
                <w:szCs w:val="28"/>
              </w:rPr>
              <w:t xml:space="preserve">ИНН 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>3661079492</w:t>
            </w:r>
            <w:r w:rsidR="00D849BD">
              <w:rPr>
                <w:rFonts w:ascii="Times New Roman" w:hAnsi="Times New Roman" w:cs="Times New Roman"/>
                <w:sz w:val="28"/>
                <w:szCs w:val="28"/>
              </w:rPr>
              <w:t>, адрес: 3940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D849BD">
              <w:rPr>
                <w:rFonts w:ascii="Times New Roman" w:hAnsi="Times New Roman" w:cs="Times New Roman"/>
                <w:sz w:val="28"/>
                <w:szCs w:val="28"/>
              </w:rPr>
              <w:t>, Воронежская  область,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D849BD">
              <w:rPr>
                <w:rFonts w:ascii="Times New Roman" w:hAnsi="Times New Roman" w:cs="Times New Roman"/>
                <w:sz w:val="28"/>
                <w:szCs w:val="28"/>
              </w:rPr>
              <w:t xml:space="preserve"> г. Воронеж, ул. 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>Паровозная</w:t>
            </w:r>
            <w:r w:rsidR="00D849BD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D849B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666C6">
              <w:rPr>
                <w:rFonts w:ascii="Times New Roman" w:hAnsi="Times New Roman" w:cs="Times New Roman"/>
                <w:sz w:val="28"/>
                <w:szCs w:val="28"/>
              </w:rPr>
              <w:t>неж</w:t>
            </w:r>
            <w:proofErr w:type="spellEnd"/>
            <w:r w:rsidR="001666C6">
              <w:rPr>
                <w:rFonts w:ascii="Times New Roman" w:hAnsi="Times New Roman" w:cs="Times New Roman"/>
                <w:sz w:val="28"/>
                <w:szCs w:val="28"/>
              </w:rPr>
              <w:t>.  пом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D219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BD219F">
              <w:rPr>
                <w:rFonts w:ascii="Times New Roman" w:hAnsi="Times New Roman" w:cs="Times New Roman"/>
                <w:sz w:val="28"/>
                <w:szCs w:val="28"/>
              </w:rPr>
              <w:t>, офис 1</w:t>
            </w:r>
          </w:p>
        </w:tc>
      </w:tr>
      <w:tr w:rsidR="00FA0C4F" w:rsidRPr="00FA0C4F" w:rsidTr="00364C7E">
        <w:trPr>
          <w:trHeight w:val="54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0917" w:rsidRPr="00390917" w:rsidRDefault="00390917" w:rsidP="00390917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390917">
              <w:rPr>
                <w:sz w:val="28"/>
                <w:szCs w:val="28"/>
                <w:lang w:eastAsia="ru-RU"/>
              </w:rPr>
              <w:t>За счет собственных средств</w:t>
            </w:r>
          </w:p>
          <w:p w:rsidR="00364C7E" w:rsidRPr="00390917" w:rsidRDefault="007262D5" w:rsidP="0039091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BD219F">
              <w:rPr>
                <w:rFonts w:ascii="Times New Roman" w:hAnsi="Times New Roman" w:cs="Times New Roman"/>
                <w:sz w:val="28"/>
                <w:szCs w:val="28"/>
              </w:rPr>
              <w:t>Виал</w:t>
            </w:r>
            <w:proofErr w:type="spellEnd"/>
            <w:r w:rsidR="00390917" w:rsidRPr="0039091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D5EA6" w:rsidRPr="00FA0C4F" w:rsidRDefault="006D5EA6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</w:p>
        </w:tc>
      </w:tr>
      <w:tr w:rsidR="00FA0C4F" w:rsidRPr="00FA0C4F" w:rsidTr="00364C7E">
        <w:trPr>
          <w:trHeight w:val="397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364C7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В рамках подготовки проекта межевания территории размещение объектов капитального строительства                                    не предусмотрено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263074">
            <w:pPr>
              <w:spacing w:line="245" w:lineRule="auto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Проект межевания территории в составе основной части, которая подлежит утверждению, и материалов по обоснованию этого проекта.</w:t>
            </w:r>
          </w:p>
          <w:p w:rsidR="00364C7E" w:rsidRPr="00364C7E" w:rsidRDefault="00D849BD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="00364C7E" w:rsidRPr="00364C7E">
              <w:rPr>
                <w:sz w:val="28"/>
                <w:szCs w:val="28"/>
              </w:rPr>
              <w:t xml:space="preserve">атериалы основной (утверждаемой) </w:t>
            </w:r>
            <w:r w:rsidR="00390917">
              <w:rPr>
                <w:sz w:val="28"/>
                <w:szCs w:val="28"/>
              </w:rPr>
              <w:t xml:space="preserve"> </w:t>
            </w:r>
            <w:r w:rsidR="00364C7E" w:rsidRPr="00364C7E">
              <w:rPr>
                <w:sz w:val="28"/>
                <w:szCs w:val="28"/>
              </w:rPr>
              <w:t>части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перечень и сведения о площади образуемых земельных участков, </w:t>
            </w:r>
            <w:r w:rsidR="00390917">
              <w:rPr>
                <w:sz w:val="28"/>
                <w:szCs w:val="28"/>
              </w:rPr>
              <w:t xml:space="preserve">               </w:t>
            </w:r>
            <w:r w:rsidRPr="00364C7E">
              <w:rPr>
                <w:sz w:val="28"/>
                <w:szCs w:val="28"/>
              </w:rPr>
              <w:t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вид</w:t>
            </w:r>
            <w:r w:rsidR="00D849BD">
              <w:rPr>
                <w:sz w:val="28"/>
                <w:szCs w:val="28"/>
              </w:rPr>
              <w:t>ы</w:t>
            </w:r>
            <w:r w:rsidRPr="00364C7E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целевое назначение лесов, вид </w:t>
            </w:r>
            <w:r w:rsidR="00390917">
              <w:rPr>
                <w:sz w:val="28"/>
                <w:szCs w:val="28"/>
              </w:rPr>
              <w:t xml:space="preserve">                 </w:t>
            </w:r>
            <w:r w:rsidRPr="00364C7E">
              <w:rPr>
                <w:sz w:val="28"/>
                <w:szCs w:val="28"/>
              </w:rPr>
              <w:t>(виды) разрешенного использования лесного участка, количественные</w:t>
            </w:r>
            <w:r w:rsidR="00390917">
              <w:rPr>
                <w:sz w:val="28"/>
                <w:szCs w:val="28"/>
              </w:rPr>
              <w:t xml:space="preserve">                             </w:t>
            </w:r>
            <w:r w:rsidRPr="00364C7E">
              <w:rPr>
                <w:sz w:val="28"/>
                <w:szCs w:val="28"/>
              </w:rPr>
              <w:t xml:space="preserve"> и качественные характеристики </w:t>
            </w:r>
            <w:r w:rsidR="00390917">
              <w:rPr>
                <w:sz w:val="28"/>
                <w:szCs w:val="28"/>
              </w:rPr>
              <w:t xml:space="preserve">                  </w:t>
            </w:r>
            <w:r w:rsidRPr="00364C7E">
              <w:rPr>
                <w:sz w:val="28"/>
                <w:szCs w:val="28"/>
              </w:rPr>
              <w:t xml:space="preserve">лесного участка, сведения о нахождении лесного участка в границах особо защитных участков лесов (в случае, </w:t>
            </w:r>
            <w:r w:rsidR="00390917">
              <w:rPr>
                <w:sz w:val="28"/>
                <w:szCs w:val="28"/>
              </w:rPr>
              <w:t xml:space="preserve">                 </w:t>
            </w:r>
            <w:r w:rsidRPr="00364C7E">
              <w:rPr>
                <w:sz w:val="28"/>
                <w:szCs w:val="28"/>
              </w:rPr>
              <w:t>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5) сведения о границах территории, </w:t>
            </w:r>
            <w:r w:rsidR="00390917">
              <w:rPr>
                <w:sz w:val="28"/>
                <w:szCs w:val="28"/>
              </w:rPr>
              <w:t xml:space="preserve">                          </w:t>
            </w:r>
            <w:r w:rsidRPr="00364C7E">
              <w:rPr>
                <w:sz w:val="28"/>
                <w:szCs w:val="28"/>
              </w:rPr>
              <w:t>в отношении которой предполагается</w:t>
            </w:r>
            <w:r w:rsidR="00390917">
              <w:rPr>
                <w:sz w:val="28"/>
                <w:szCs w:val="28"/>
              </w:rPr>
              <w:t xml:space="preserve">                    </w:t>
            </w:r>
            <w:r w:rsidRPr="00364C7E">
              <w:rPr>
                <w:sz w:val="28"/>
                <w:szCs w:val="28"/>
              </w:rPr>
              <w:t xml:space="preserve"> к утверждению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предполагается к утверждению проект межевания, определяются в соответствии с требованиями к точности определения координат характерных</w:t>
            </w:r>
            <w:r w:rsidR="00390917">
              <w:rPr>
                <w:sz w:val="28"/>
                <w:szCs w:val="28"/>
              </w:rPr>
              <w:t xml:space="preserve">              </w:t>
            </w:r>
            <w:r w:rsidRPr="00364C7E">
              <w:rPr>
                <w:sz w:val="28"/>
                <w:szCs w:val="28"/>
              </w:rPr>
              <w:t xml:space="preserve"> точек границ.</w:t>
            </w:r>
          </w:p>
          <w:p w:rsidR="00364C7E" w:rsidRPr="00364C7E" w:rsidRDefault="00D849BD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линии отступа от красных линий в</w:t>
            </w:r>
            <w:r w:rsidR="00390917">
              <w:rPr>
                <w:sz w:val="28"/>
                <w:szCs w:val="28"/>
              </w:rPr>
              <w:t xml:space="preserve">             </w:t>
            </w:r>
            <w:r w:rsidRPr="00364C7E">
              <w:rPr>
                <w:sz w:val="28"/>
                <w:szCs w:val="28"/>
              </w:rPr>
              <w:t xml:space="preserve"> целях определения мест допустимого размещения зданий, строений, сооружений;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</w:t>
            </w:r>
            <w:r w:rsidR="00390917">
              <w:rPr>
                <w:sz w:val="28"/>
                <w:szCs w:val="28"/>
              </w:rPr>
              <w:t xml:space="preserve">              </w:t>
            </w:r>
            <w:r w:rsidRPr="00364C7E">
              <w:rPr>
                <w:sz w:val="28"/>
                <w:szCs w:val="28"/>
              </w:rPr>
              <w:t>(или) изъятие для государственных или муниципальных нужд;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публичных сервитутов.</w:t>
            </w:r>
          </w:p>
          <w:p w:rsidR="00364C7E" w:rsidRPr="00364C7E" w:rsidRDefault="00863FC8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Текстовые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="004604E1">
              <w:rPr>
                <w:sz w:val="28"/>
                <w:szCs w:val="28"/>
              </w:rPr>
              <w:t xml:space="preserve"> </w:t>
            </w:r>
            <w:r w:rsidR="00364C7E" w:rsidRPr="00364C7E">
              <w:rPr>
                <w:sz w:val="28"/>
                <w:szCs w:val="28"/>
              </w:rPr>
              <w:t>обоснование выбранных проектом границ и площади предлагаемых к образованию земельных участков.</w:t>
            </w:r>
          </w:p>
          <w:p w:rsidR="00364C7E" w:rsidRPr="00364C7E" w:rsidRDefault="00863FC8" w:rsidP="00364C7E">
            <w:pPr>
              <w:spacing w:line="245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Графические м</w:t>
            </w:r>
            <w:r w:rsidR="00364C7E" w:rsidRPr="00364C7E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364C7E" w:rsidRPr="00364C7E" w:rsidRDefault="00364C7E" w:rsidP="00364C7E">
            <w:pPr>
              <w:spacing w:line="245" w:lineRule="auto"/>
              <w:rPr>
                <w:sz w:val="28"/>
                <w:szCs w:val="28"/>
              </w:rPr>
            </w:pPr>
            <w:r w:rsidRPr="00364C7E">
              <w:rPr>
                <w:sz w:val="28"/>
                <w:szCs w:val="28"/>
              </w:rPr>
              <w:t>5) границы территорий объектов культурного наследия;</w:t>
            </w:r>
          </w:p>
          <w:p w:rsidR="00107FB5" w:rsidRPr="00FA0C4F" w:rsidRDefault="00364C7E" w:rsidP="00364C7E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64C7E">
              <w:rPr>
                <w:rFonts w:ascii="Times New Roman" w:eastAsia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 выделов</w:t>
            </w:r>
          </w:p>
        </w:tc>
      </w:tr>
      <w:tr w:rsidR="00FA0C4F" w:rsidRPr="00FA0C4F" w:rsidTr="00364C7E">
        <w:trPr>
          <w:trHeight w:val="340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76013">
              <w:rPr>
                <w:rFonts w:ascii="Times New Roman" w:hAnsi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межевания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6013">
              <w:rPr>
                <w:rFonts w:ascii="Times New Roman" w:hAnsi="Times New Roman"/>
                <w:sz w:val="28"/>
                <w:szCs w:val="28"/>
              </w:rPr>
              <w:t xml:space="preserve">территории, расположены следующие земельные участки: 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5,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7,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11,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12,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13,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14,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16,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19,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177,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188,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189,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190,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191, 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/>
                <w:sz w:val="28"/>
                <w:szCs w:val="28"/>
              </w:rPr>
              <w:t>0107037</w:t>
            </w:r>
            <w:r w:rsidRPr="009B401A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192.</w:t>
            </w:r>
          </w:p>
          <w:p w:rsidR="00974783" w:rsidRDefault="00974783" w:rsidP="00974783">
            <w:pPr>
              <w:pStyle w:val="ConsNormal"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B59D0">
              <w:rPr>
                <w:rFonts w:ascii="Times New Roman" w:hAnsi="Times New Roman"/>
                <w:sz w:val="28"/>
                <w:szCs w:val="28"/>
              </w:rPr>
              <w:t>ри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ентировочная площадь территории, </w:t>
            </w:r>
          </w:p>
          <w:p w:rsidR="009B59D0" w:rsidRPr="00974783" w:rsidRDefault="00974783" w:rsidP="00974783">
            <w:pPr>
              <w:pStyle w:val="ConsNormal"/>
              <w:widowControl/>
              <w:snapToGri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отношении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которой предлагается разработка проекта межевания </w:t>
            </w:r>
            <w:r w:rsidR="009D0305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>территории, – 4,1 га</w:t>
            </w:r>
          </w:p>
        </w:tc>
      </w:tr>
      <w:tr w:rsidR="00FA0C4F" w:rsidRPr="00FA0C4F" w:rsidTr="00364C7E">
        <w:trPr>
          <w:trHeight w:val="35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>1. Определение местоположения границ образуемых и изменяемых земельных участков.</w:t>
            </w:r>
          </w:p>
          <w:p w:rsidR="006D5EA6" w:rsidRPr="00FA0C4F" w:rsidRDefault="00364C7E" w:rsidP="00364C7E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2. </w:t>
            </w:r>
            <w:proofErr w:type="gramStart"/>
            <w:r w:rsidRPr="00364C7E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364C7E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364C7E" w:rsidP="00364C7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 месяцев</w:t>
            </w:r>
            <w:r w:rsidRPr="00AC4CD8">
              <w:rPr>
                <w:sz w:val="28"/>
                <w:szCs w:val="28"/>
                <w:lang w:eastAsia="ru-RU"/>
              </w:rPr>
              <w:t xml:space="preserve"> со дня опубликования решения о подготовке документации по планировке территории</w:t>
            </w:r>
          </w:p>
        </w:tc>
      </w:tr>
      <w:tr w:rsidR="00FA0C4F" w:rsidRPr="00FA0C4F" w:rsidTr="00364C7E">
        <w:trPr>
          <w:trHeight w:val="183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>.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2. Графические материалы предоставляются в следующих форматах: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формате векторных данных (DWG, SHP) в системе координат МСК-36;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364C7E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364C7E">
              <w:rPr>
                <w:sz w:val="28"/>
                <w:szCs w:val="28"/>
                <w:lang w:eastAsia="zh-CN"/>
              </w:rPr>
              <w:t xml:space="preserve">. </w:t>
            </w:r>
            <w:r w:rsidRPr="00364C7E">
              <w:rPr>
                <w:sz w:val="28"/>
                <w:szCs w:val="28"/>
                <w:lang w:eastAsia="zh-CN"/>
              </w:rPr>
              <w:tab/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3. Электронная версия текстовых и графических материалов должна полностью соответствовать бумажному носителю и предоставляться на USB-FLASH-накопителе.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 xml:space="preserve">4. </w:t>
            </w:r>
            <w:proofErr w:type="gramStart"/>
            <w:r w:rsidRPr="00364C7E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Pr="00364C7E">
              <w:rPr>
                <w:sz w:val="28"/>
                <w:szCs w:val="28"/>
                <w:lang w:eastAsia="zh-CN"/>
              </w:rPr>
              <w:t xml:space="preserve"> GML, MID/MIF, </w:t>
            </w:r>
          </w:p>
          <w:p w:rsidR="00364C7E" w:rsidRPr="00364C7E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SHP – согласно приложению к настоящему заданию.</w:t>
            </w:r>
          </w:p>
          <w:p w:rsidR="0023641A" w:rsidRPr="00FA0C4F" w:rsidRDefault="00364C7E" w:rsidP="00364C7E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5.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364C7E">
        <w:trPr>
          <w:trHeight w:val="1034"/>
        </w:trPr>
        <w:tc>
          <w:tcPr>
            <w:tcW w:w="2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364C7E" w:rsidP="00552B48">
            <w:pPr>
              <w:rPr>
                <w:sz w:val="28"/>
                <w:szCs w:val="28"/>
                <w:lang w:eastAsia="zh-CN"/>
              </w:rPr>
            </w:pPr>
            <w:r w:rsidRPr="00364C7E">
              <w:rPr>
                <w:sz w:val="28"/>
                <w:szCs w:val="28"/>
                <w:lang w:eastAsia="zh-CN"/>
              </w:rPr>
              <w:t>Документация по планировке территории предоставляется в полном</w:t>
            </w:r>
            <w:r w:rsidR="000B4617">
              <w:rPr>
                <w:sz w:val="28"/>
                <w:szCs w:val="28"/>
                <w:lang w:eastAsia="zh-CN"/>
              </w:rPr>
              <w:t xml:space="preserve"> объеме на бумажном носителе в 3</w:t>
            </w:r>
            <w:r w:rsidRPr="00364C7E">
              <w:rPr>
                <w:sz w:val="28"/>
                <w:szCs w:val="28"/>
                <w:lang w:eastAsia="zh-CN"/>
              </w:rPr>
              <w:t xml:space="preserve"> экземплярах и в электронном виде или в форме электронного документа, подписанного электронной цифровой подписью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Default="00107FB5" w:rsidP="00FA0C4F">
      <w:pPr>
        <w:autoSpaceDE w:val="0"/>
        <w:jc w:val="both"/>
        <w:rPr>
          <w:sz w:val="28"/>
          <w:szCs w:val="28"/>
        </w:rPr>
      </w:pPr>
    </w:p>
    <w:p w:rsidR="00552B48" w:rsidRPr="00FA0C4F" w:rsidRDefault="00552B48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390917" w:rsidP="00FA0C4F">
            <w:pPr>
              <w:autoSpaceDE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BB4" w:rsidRDefault="000A7BB4">
      <w:r>
        <w:separator/>
      </w:r>
    </w:p>
  </w:endnote>
  <w:endnote w:type="continuationSeparator" w:id="0">
    <w:p w:rsidR="000A7BB4" w:rsidRDefault="000A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BB4" w:rsidRDefault="000A7BB4">
      <w:r>
        <w:separator/>
      </w:r>
    </w:p>
  </w:footnote>
  <w:footnote w:type="continuationSeparator" w:id="0">
    <w:p w:rsidR="000A7BB4" w:rsidRDefault="000A7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802" w:rsidRPr="00CE58A1" w:rsidRDefault="005B3802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191042">
      <w:rPr>
        <w:noProof/>
        <w:szCs w:val="28"/>
      </w:rPr>
      <w:t>6</w:t>
    </w:r>
    <w:r w:rsidRPr="00CE58A1">
      <w:rPr>
        <w:szCs w:val="28"/>
      </w:rPr>
      <w:fldChar w:fldCharType="end"/>
    </w:r>
  </w:p>
  <w:p w:rsidR="005B3802" w:rsidRDefault="005B38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46250"/>
    <w:rsid w:val="00047448"/>
    <w:rsid w:val="00055C28"/>
    <w:rsid w:val="000569EB"/>
    <w:rsid w:val="00073DA5"/>
    <w:rsid w:val="0007599C"/>
    <w:rsid w:val="00080F5E"/>
    <w:rsid w:val="00081966"/>
    <w:rsid w:val="0009731A"/>
    <w:rsid w:val="000A7BB4"/>
    <w:rsid w:val="000B35FD"/>
    <w:rsid w:val="000B3D43"/>
    <w:rsid w:val="000B4617"/>
    <w:rsid w:val="000B6ED5"/>
    <w:rsid w:val="000B7609"/>
    <w:rsid w:val="000D0F58"/>
    <w:rsid w:val="000D1096"/>
    <w:rsid w:val="000D4622"/>
    <w:rsid w:val="000D75A8"/>
    <w:rsid w:val="000E3460"/>
    <w:rsid w:val="000F4982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666C6"/>
    <w:rsid w:val="00172588"/>
    <w:rsid w:val="00176F36"/>
    <w:rsid w:val="00191042"/>
    <w:rsid w:val="001913C3"/>
    <w:rsid w:val="001921AF"/>
    <w:rsid w:val="001B5583"/>
    <w:rsid w:val="001B6664"/>
    <w:rsid w:val="001B7FAB"/>
    <w:rsid w:val="001D1BD8"/>
    <w:rsid w:val="001E535A"/>
    <w:rsid w:val="001E6E92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60489"/>
    <w:rsid w:val="00260AEC"/>
    <w:rsid w:val="00263074"/>
    <w:rsid w:val="00277D0A"/>
    <w:rsid w:val="00284FAA"/>
    <w:rsid w:val="0028526D"/>
    <w:rsid w:val="002972B0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51FBE"/>
    <w:rsid w:val="00364C7E"/>
    <w:rsid w:val="00370063"/>
    <w:rsid w:val="00370BF8"/>
    <w:rsid w:val="003728AF"/>
    <w:rsid w:val="00372C62"/>
    <w:rsid w:val="0037617D"/>
    <w:rsid w:val="00383F78"/>
    <w:rsid w:val="00384C3F"/>
    <w:rsid w:val="0038612E"/>
    <w:rsid w:val="00390917"/>
    <w:rsid w:val="00393135"/>
    <w:rsid w:val="003936BC"/>
    <w:rsid w:val="003A2BAC"/>
    <w:rsid w:val="003B486F"/>
    <w:rsid w:val="003D028D"/>
    <w:rsid w:val="003D46E0"/>
    <w:rsid w:val="003F0AE8"/>
    <w:rsid w:val="003F4A92"/>
    <w:rsid w:val="00401165"/>
    <w:rsid w:val="00401F2A"/>
    <w:rsid w:val="0040270E"/>
    <w:rsid w:val="004249C4"/>
    <w:rsid w:val="004319FA"/>
    <w:rsid w:val="0043216C"/>
    <w:rsid w:val="00433CD6"/>
    <w:rsid w:val="00450137"/>
    <w:rsid w:val="00455E10"/>
    <w:rsid w:val="004604E1"/>
    <w:rsid w:val="00460832"/>
    <w:rsid w:val="004631FF"/>
    <w:rsid w:val="0046462E"/>
    <w:rsid w:val="004716C4"/>
    <w:rsid w:val="00471D48"/>
    <w:rsid w:val="00480628"/>
    <w:rsid w:val="00487776"/>
    <w:rsid w:val="004A759F"/>
    <w:rsid w:val="004C615D"/>
    <w:rsid w:val="004D120C"/>
    <w:rsid w:val="004D5DCB"/>
    <w:rsid w:val="00506776"/>
    <w:rsid w:val="00515064"/>
    <w:rsid w:val="00515626"/>
    <w:rsid w:val="00517E0C"/>
    <w:rsid w:val="0055096E"/>
    <w:rsid w:val="00552B48"/>
    <w:rsid w:val="005552CF"/>
    <w:rsid w:val="00562DDB"/>
    <w:rsid w:val="005634DD"/>
    <w:rsid w:val="00564751"/>
    <w:rsid w:val="00566DFD"/>
    <w:rsid w:val="005775C0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00FCD"/>
    <w:rsid w:val="0062177A"/>
    <w:rsid w:val="0063178D"/>
    <w:rsid w:val="006448DE"/>
    <w:rsid w:val="00646E78"/>
    <w:rsid w:val="00651369"/>
    <w:rsid w:val="00660551"/>
    <w:rsid w:val="00661861"/>
    <w:rsid w:val="00667BE8"/>
    <w:rsid w:val="006A0F3E"/>
    <w:rsid w:val="006A52AC"/>
    <w:rsid w:val="006B0EF8"/>
    <w:rsid w:val="006B43DF"/>
    <w:rsid w:val="006B563D"/>
    <w:rsid w:val="006D0E6A"/>
    <w:rsid w:val="006D5EA6"/>
    <w:rsid w:val="006F6A08"/>
    <w:rsid w:val="0070591A"/>
    <w:rsid w:val="007262D5"/>
    <w:rsid w:val="00742290"/>
    <w:rsid w:val="007438CF"/>
    <w:rsid w:val="0075613B"/>
    <w:rsid w:val="00772399"/>
    <w:rsid w:val="00773C74"/>
    <w:rsid w:val="00784126"/>
    <w:rsid w:val="00784535"/>
    <w:rsid w:val="00787319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505"/>
    <w:rsid w:val="007D3C05"/>
    <w:rsid w:val="007F0FC2"/>
    <w:rsid w:val="007F1DDC"/>
    <w:rsid w:val="007F2B22"/>
    <w:rsid w:val="007F6FE3"/>
    <w:rsid w:val="008000E3"/>
    <w:rsid w:val="0080051D"/>
    <w:rsid w:val="0080685D"/>
    <w:rsid w:val="0083620D"/>
    <w:rsid w:val="0084467B"/>
    <w:rsid w:val="008457A5"/>
    <w:rsid w:val="00863FC8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A72C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72599"/>
    <w:rsid w:val="00974783"/>
    <w:rsid w:val="009917A3"/>
    <w:rsid w:val="00993BEF"/>
    <w:rsid w:val="009940B6"/>
    <w:rsid w:val="00996501"/>
    <w:rsid w:val="009B1BBE"/>
    <w:rsid w:val="009B59D0"/>
    <w:rsid w:val="009D0305"/>
    <w:rsid w:val="009D7D10"/>
    <w:rsid w:val="009F6CFF"/>
    <w:rsid w:val="00A00934"/>
    <w:rsid w:val="00A108F9"/>
    <w:rsid w:val="00A21891"/>
    <w:rsid w:val="00A34BD0"/>
    <w:rsid w:val="00A35189"/>
    <w:rsid w:val="00A56326"/>
    <w:rsid w:val="00A66E19"/>
    <w:rsid w:val="00A81B7D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E4E15"/>
    <w:rsid w:val="00AF23BD"/>
    <w:rsid w:val="00B03113"/>
    <w:rsid w:val="00B0564D"/>
    <w:rsid w:val="00B10F92"/>
    <w:rsid w:val="00B11E0F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906"/>
    <w:rsid w:val="00B66F28"/>
    <w:rsid w:val="00B71ACC"/>
    <w:rsid w:val="00B7385F"/>
    <w:rsid w:val="00B82F84"/>
    <w:rsid w:val="00BA3C84"/>
    <w:rsid w:val="00BB1D54"/>
    <w:rsid w:val="00BC201D"/>
    <w:rsid w:val="00BD219F"/>
    <w:rsid w:val="00BD2B7E"/>
    <w:rsid w:val="00BD3A9D"/>
    <w:rsid w:val="00BD7BA5"/>
    <w:rsid w:val="00BE76CB"/>
    <w:rsid w:val="00BF12A7"/>
    <w:rsid w:val="00BF2B11"/>
    <w:rsid w:val="00BF4A2F"/>
    <w:rsid w:val="00BF6F41"/>
    <w:rsid w:val="00C06703"/>
    <w:rsid w:val="00C07EAF"/>
    <w:rsid w:val="00C10BBE"/>
    <w:rsid w:val="00C32AE6"/>
    <w:rsid w:val="00C36228"/>
    <w:rsid w:val="00C36DBB"/>
    <w:rsid w:val="00C40DD2"/>
    <w:rsid w:val="00C42D73"/>
    <w:rsid w:val="00C4437A"/>
    <w:rsid w:val="00C60A95"/>
    <w:rsid w:val="00C7348A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D117B0"/>
    <w:rsid w:val="00D12B8B"/>
    <w:rsid w:val="00D21937"/>
    <w:rsid w:val="00D22BEE"/>
    <w:rsid w:val="00D37B06"/>
    <w:rsid w:val="00D37F05"/>
    <w:rsid w:val="00D42D7F"/>
    <w:rsid w:val="00D45CDC"/>
    <w:rsid w:val="00D50FF2"/>
    <w:rsid w:val="00D51DF2"/>
    <w:rsid w:val="00D52E4E"/>
    <w:rsid w:val="00D55398"/>
    <w:rsid w:val="00D555FF"/>
    <w:rsid w:val="00D6006C"/>
    <w:rsid w:val="00D82385"/>
    <w:rsid w:val="00D849BD"/>
    <w:rsid w:val="00D8634D"/>
    <w:rsid w:val="00D8699E"/>
    <w:rsid w:val="00D94F55"/>
    <w:rsid w:val="00DC1014"/>
    <w:rsid w:val="00DC3BFC"/>
    <w:rsid w:val="00DC51B8"/>
    <w:rsid w:val="00DD2B3A"/>
    <w:rsid w:val="00DD3C21"/>
    <w:rsid w:val="00DE1087"/>
    <w:rsid w:val="00DE23FA"/>
    <w:rsid w:val="00DF2203"/>
    <w:rsid w:val="00E04756"/>
    <w:rsid w:val="00E05049"/>
    <w:rsid w:val="00E11A31"/>
    <w:rsid w:val="00E23C6F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B4D47"/>
    <w:rsid w:val="00EC1A3D"/>
    <w:rsid w:val="00EC75C1"/>
    <w:rsid w:val="00ED0719"/>
    <w:rsid w:val="00ED2280"/>
    <w:rsid w:val="00ED4023"/>
    <w:rsid w:val="00EE25D4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95C93"/>
    <w:rsid w:val="00FA0C4F"/>
    <w:rsid w:val="00FB03CC"/>
    <w:rsid w:val="00FD3D20"/>
    <w:rsid w:val="00FE55E7"/>
    <w:rsid w:val="00FF17EE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6B2AB0-D8D9-4817-AD43-A68CFAC4C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7729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2025-08-29T08:00:00Z</cp:lastPrinted>
  <dcterms:created xsi:type="dcterms:W3CDTF">2025-09-08T14:41:00Z</dcterms:created>
  <dcterms:modified xsi:type="dcterms:W3CDTF">2025-09-08T14:41:00Z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